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FACE1" w14:textId="77777777" w:rsidR="00030CAB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  <w:r w:rsidRPr="00A51B27">
        <w:rPr>
          <w:rFonts w:ascii="GillSans-Bold" w:hAnsi="GillSans-Bold" w:cs="GillSans-Bold"/>
          <w:b/>
          <w:bCs/>
          <w:color w:val="0000FF"/>
          <w:sz w:val="48"/>
          <w:szCs w:val="48"/>
        </w:rPr>
        <w:t>Curriculum</w:t>
      </w:r>
    </w:p>
    <w:p w14:paraId="04582363" w14:textId="77777777" w:rsidR="00486CC3" w:rsidRPr="00A51B27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</w:p>
    <w:p w14:paraId="445232F4" w14:textId="77777777" w:rsidR="005A5426" w:rsidRPr="005A5426" w:rsidRDefault="00097AE5" w:rsidP="005A5426">
      <w:pPr>
        <w:jc w:val="center"/>
        <w:rPr>
          <w:rFonts w:ascii="Gill Sans" w:eastAsia="Times New Roman" w:hAnsi="Gill Sans" w:cs="Times New Roman"/>
          <w:b/>
          <w:sz w:val="48"/>
          <w:lang w:val="en-GB"/>
        </w:rPr>
      </w:pPr>
      <w:r>
        <w:fldChar w:fldCharType="begin"/>
      </w:r>
      <w:r w:rsidR="005649A2">
        <w:instrText xml:space="preserve"> LINK </w:instrText>
      </w:r>
      <w:r w:rsidR="005A5426">
        <w:instrText xml:space="preserve">Word.Document.12 Curriculum_Project:Science:AP_Physics:AP_Physics.docx  </w:instrText>
      </w:r>
      <w:r w:rsidR="005649A2">
        <w:instrText xml:space="preserve">\a \f 0 \r </w:instrText>
      </w:r>
      <w:r w:rsidR="005A5426">
        <w:fldChar w:fldCharType="separate"/>
      </w:r>
      <w:r w:rsidR="005A5426" w:rsidRPr="005A5426">
        <w:rPr>
          <w:rFonts w:ascii="Gill Sans" w:eastAsia="Times New Roman" w:hAnsi="Gill Sans" w:cs="Times New Roman"/>
          <w:b/>
          <w:sz w:val="48"/>
          <w:lang w:val="en-GB"/>
        </w:rPr>
        <w:t>Advanced Placement Physics</w:t>
      </w:r>
    </w:p>
    <w:p w14:paraId="20799801" w14:textId="77777777" w:rsidR="005A5426" w:rsidRPr="005A5426" w:rsidRDefault="005A5426" w:rsidP="005A5426">
      <w:pPr>
        <w:jc w:val="center"/>
        <w:rPr>
          <w:rFonts w:eastAsia="Times New Roman" w:cs="Times New Roman"/>
          <w:lang w:val="en-GB"/>
        </w:rPr>
      </w:pPr>
    </w:p>
    <w:p w14:paraId="73C91E46" w14:textId="77777777" w:rsidR="005A5426" w:rsidRPr="005A5426" w:rsidRDefault="005A5426" w:rsidP="005A5426">
      <w:pPr>
        <w:jc w:val="center"/>
        <w:rPr>
          <w:rFonts w:eastAsia="Times New Roman" w:cs="Times New Roman"/>
          <w:b/>
          <w:lang w:val="en-GB"/>
        </w:rPr>
      </w:pPr>
      <w:r w:rsidRPr="005A5426">
        <w:rPr>
          <w:rFonts w:eastAsia="Times New Roman" w:cs="Times New Roman"/>
          <w:b/>
          <w:lang w:val="en-GB"/>
        </w:rPr>
        <w:t>Course Overview</w:t>
      </w:r>
    </w:p>
    <w:p w14:paraId="059B6150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The course is based on the assumption that the student has a previous basic Physics course. This allows for each topic to be reviewed and more advanced material to be incorporated. The goal is the development of a cohesive and in-depth understanding of both Classical and Modern Physics concepts and their applications. AP students will have ample opportunity to prepare for the Advanced Placement Physics “B” Examination in May.</w:t>
      </w:r>
    </w:p>
    <w:p w14:paraId="34F0F389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</w:p>
    <w:p w14:paraId="1ABB8E76" w14:textId="77777777" w:rsidR="005A5426" w:rsidRPr="005A5426" w:rsidRDefault="005A5426" w:rsidP="005A5426">
      <w:pPr>
        <w:jc w:val="center"/>
        <w:rPr>
          <w:rFonts w:eastAsia="Times New Roman" w:cs="Times New Roman"/>
          <w:b/>
          <w:lang w:val="en-GB"/>
        </w:rPr>
      </w:pPr>
      <w:r w:rsidRPr="005A5426">
        <w:rPr>
          <w:rFonts w:eastAsia="Times New Roman" w:cs="Times New Roman"/>
          <w:b/>
          <w:lang w:val="en-GB"/>
        </w:rPr>
        <w:t>Department Standards</w:t>
      </w:r>
    </w:p>
    <w:p w14:paraId="2855077B" w14:textId="77777777" w:rsidR="005A5426" w:rsidRPr="005A5426" w:rsidRDefault="005A5426" w:rsidP="005A5426">
      <w:pPr>
        <w:ind w:left="720"/>
        <w:contextualSpacing/>
        <w:rPr>
          <w:rFonts w:eastAsia="Times New Roman" w:cs="Times New Roman"/>
          <w:b/>
          <w:lang w:val="en-GB"/>
        </w:rPr>
      </w:pPr>
      <w:r w:rsidRPr="005A5426">
        <w:rPr>
          <w:rFonts w:eastAsia="Times New Roman" w:cs="Times New Roman"/>
          <w:b/>
          <w:lang w:val="en-GB"/>
        </w:rPr>
        <w:t>STANDARD 1:  THE NATURE OF SCIENCE</w:t>
      </w:r>
    </w:p>
    <w:p w14:paraId="610CBF84" w14:textId="77777777" w:rsidR="005A5426" w:rsidRPr="005A5426" w:rsidRDefault="005A5426" w:rsidP="005A5426">
      <w:pPr>
        <w:ind w:left="720"/>
        <w:contextualSpacing/>
        <w:rPr>
          <w:rFonts w:eastAsia="Times New Roman" w:cs="Times New Roman"/>
          <w:b/>
          <w:lang w:val="en-GB"/>
        </w:rPr>
      </w:pPr>
      <w:r w:rsidRPr="005A5426">
        <w:rPr>
          <w:rFonts w:eastAsia="Times New Roman" w:cs="Times New Roman"/>
          <w:b/>
          <w:lang w:val="en-GB"/>
        </w:rPr>
        <w:t>STANDARD 2:  SCIENCE AND TECHNOLOGY</w:t>
      </w:r>
    </w:p>
    <w:p w14:paraId="411C0FE2" w14:textId="77777777" w:rsidR="005A5426" w:rsidRPr="005A5426" w:rsidRDefault="005A5426" w:rsidP="005A5426">
      <w:pPr>
        <w:ind w:left="720"/>
        <w:contextualSpacing/>
        <w:rPr>
          <w:rFonts w:eastAsia="Times New Roman" w:cs="Times New Roman"/>
          <w:b/>
          <w:lang w:val="en-GB"/>
        </w:rPr>
      </w:pPr>
      <w:r w:rsidRPr="005A5426">
        <w:rPr>
          <w:rFonts w:eastAsia="Times New Roman" w:cs="Times New Roman"/>
          <w:b/>
          <w:lang w:val="en-GB"/>
        </w:rPr>
        <w:t>STANDARD 3:  THE PHYSICAL SETTING</w:t>
      </w:r>
    </w:p>
    <w:p w14:paraId="6C9A1E46" w14:textId="77777777" w:rsidR="005A5426" w:rsidRPr="005A5426" w:rsidRDefault="005A5426" w:rsidP="005A5426">
      <w:pPr>
        <w:ind w:left="720"/>
        <w:contextualSpacing/>
        <w:rPr>
          <w:rFonts w:eastAsia="Times New Roman" w:cs="Times New Roman"/>
          <w:b/>
          <w:lang w:val="en-GB"/>
        </w:rPr>
      </w:pPr>
      <w:r w:rsidRPr="005A5426">
        <w:rPr>
          <w:rFonts w:eastAsia="Times New Roman" w:cs="Times New Roman"/>
          <w:b/>
          <w:lang w:val="en-GB"/>
        </w:rPr>
        <w:t>STANDARD 4:  THE LIVING ENVIRONMENT</w:t>
      </w:r>
    </w:p>
    <w:p w14:paraId="6F886713" w14:textId="77777777" w:rsidR="005A5426" w:rsidRPr="005A5426" w:rsidRDefault="005A5426" w:rsidP="005A5426">
      <w:pPr>
        <w:ind w:left="720"/>
        <w:contextualSpacing/>
        <w:rPr>
          <w:rFonts w:eastAsia="Times New Roman" w:cs="Times New Roman"/>
          <w:b/>
          <w:lang w:val="en-GB"/>
        </w:rPr>
      </w:pPr>
      <w:r w:rsidRPr="005A5426">
        <w:rPr>
          <w:rFonts w:eastAsia="Times New Roman" w:cs="Times New Roman"/>
          <w:b/>
          <w:lang w:val="en-GB"/>
        </w:rPr>
        <w:t>STANDARD 5:  SCIENCE AND SOCIETY</w:t>
      </w:r>
    </w:p>
    <w:p w14:paraId="5EE749A6" w14:textId="77777777" w:rsidR="00A51B27" w:rsidRDefault="00097AE5" w:rsidP="00FC7AAC">
      <w:pPr>
        <w:ind w:left="284" w:hanging="284"/>
      </w:pPr>
      <w:r>
        <w:fldChar w:fldCharType="end"/>
      </w:r>
    </w:p>
    <w:p w14:paraId="6A0147FC" w14:textId="77777777" w:rsidR="00A51B27" w:rsidRDefault="00A51B27" w:rsidP="00E5755F">
      <w:pPr>
        <w:ind w:left="284" w:hanging="284"/>
      </w:pPr>
    </w:p>
    <w:p w14:paraId="4E3370DA" w14:textId="77777777" w:rsidR="00A51B27" w:rsidRDefault="00A51B27" w:rsidP="007A20F4">
      <w:pPr>
        <w:keepNext/>
        <w:rPr>
          <w:color w:val="0000FF"/>
        </w:rPr>
      </w:pPr>
      <w:bookmarkStart w:id="0" w:name="Benchmarks"/>
      <w:r w:rsidRPr="00A51B27">
        <w:rPr>
          <w:b/>
          <w:color w:val="0000FF"/>
        </w:rPr>
        <w:t>Benchmarks</w:t>
      </w:r>
      <w:bookmarkEnd w:id="0"/>
      <w:r w:rsidRPr="00A51B27">
        <w:rPr>
          <w:color w:val="0000FF"/>
        </w:rPr>
        <w:t xml:space="preserve">: </w:t>
      </w:r>
    </w:p>
    <w:p w14:paraId="267D4106" w14:textId="77777777" w:rsidR="005A5426" w:rsidRDefault="005A5426" w:rsidP="007A20F4">
      <w:pPr>
        <w:keepNext/>
        <w:rPr>
          <w:color w:val="0000FF"/>
        </w:rPr>
      </w:pPr>
    </w:p>
    <w:p w14:paraId="2E345740" w14:textId="77777777" w:rsidR="005A5426" w:rsidRPr="00C4247B" w:rsidRDefault="005A5426" w:rsidP="005A5426">
      <w:pPr>
        <w:keepNext/>
      </w:pPr>
      <w:hyperlink r:id="rId6" w:history="1">
        <w:r w:rsidRPr="00C4247B">
          <w:rPr>
            <w:rStyle w:val="Hyperlink"/>
          </w:rPr>
          <w:t>Science Department Standards &amp; Benchmarks</w:t>
        </w:r>
      </w:hyperlink>
    </w:p>
    <w:p w14:paraId="29040473" w14:textId="77777777" w:rsidR="005A5426" w:rsidRPr="00A51B27" w:rsidRDefault="005A5426" w:rsidP="007A20F4">
      <w:pPr>
        <w:keepNext/>
        <w:rPr>
          <w:color w:val="0000FF"/>
        </w:rPr>
      </w:pPr>
      <w:bookmarkStart w:id="1" w:name="_GoBack"/>
      <w:bookmarkEnd w:id="1"/>
    </w:p>
    <w:p w14:paraId="1A2B6D39" w14:textId="77777777" w:rsidR="00906569" w:rsidRPr="00030CAB" w:rsidRDefault="00906569" w:rsidP="004D47D0">
      <w:pPr>
        <w:keepNext/>
        <w:pageBreakBefore/>
        <w:rPr>
          <w:b/>
          <w:color w:val="0000FF"/>
        </w:rPr>
      </w:pPr>
      <w:bookmarkStart w:id="2" w:name="Performance_Indicators"/>
      <w:r w:rsidRPr="00030CAB">
        <w:rPr>
          <w:b/>
          <w:color w:val="0000FF"/>
        </w:rPr>
        <w:t>Performance Indicators</w:t>
      </w:r>
    </w:p>
    <w:bookmarkEnd w:id="2"/>
    <w:p w14:paraId="0F09D517" w14:textId="77777777" w:rsidR="005A5426" w:rsidRPr="005A5426" w:rsidRDefault="00097AE5" w:rsidP="005A5426">
      <w:pPr>
        <w:rPr>
          <w:rFonts w:eastAsia="Times New Roman" w:cs="Times New Roman"/>
          <w:b/>
          <w:lang w:val="en-GB"/>
        </w:rPr>
      </w:pPr>
      <w:r>
        <w:fldChar w:fldCharType="begin"/>
      </w:r>
      <w:r w:rsidR="009701A1">
        <w:instrText xml:space="preserve"> LINK </w:instrText>
      </w:r>
      <w:r w:rsidR="005A5426">
        <w:instrText xml:space="preserve">Word.Document.12 Curriculum_Project:Science:AP_Physics:AP_Physics_Performance_Indicators.docx  </w:instrText>
      </w:r>
      <w:r w:rsidR="009701A1">
        <w:instrText xml:space="preserve">\a \f 0 \r </w:instrText>
      </w:r>
      <w:r w:rsidR="005A5426">
        <w:fldChar w:fldCharType="separate"/>
      </w:r>
      <w:r w:rsidR="005A5426" w:rsidRPr="005A5426">
        <w:rPr>
          <w:rFonts w:eastAsia="Times New Roman" w:cs="Times New Roman"/>
          <w:b/>
          <w:lang w:val="en-GB"/>
        </w:rPr>
        <w:t>AP Physics</w:t>
      </w:r>
    </w:p>
    <w:p w14:paraId="07407B5F" w14:textId="77777777" w:rsidR="005A5426" w:rsidRPr="005A5426" w:rsidRDefault="005A5426" w:rsidP="005A5426">
      <w:pPr>
        <w:rPr>
          <w:rFonts w:eastAsia="Times New Roman" w:cs="Times New Roman"/>
          <w:b/>
          <w:lang w:val="en-GB"/>
        </w:rPr>
      </w:pPr>
      <w:r w:rsidRPr="005A5426">
        <w:rPr>
          <w:rFonts w:eastAsia="Times New Roman" w:cs="Times New Roman"/>
          <w:b/>
          <w:lang w:val="en-GB"/>
        </w:rPr>
        <w:t>Performance Indicators</w:t>
      </w:r>
    </w:p>
    <w:p w14:paraId="4FC99ED6" w14:textId="77777777" w:rsidR="005A5426" w:rsidRPr="005A5426" w:rsidRDefault="005A5426" w:rsidP="005A5426">
      <w:pPr>
        <w:rPr>
          <w:rFonts w:eastAsia="Times New Roman" w:cs="Times New Roman"/>
          <w:b/>
          <w:lang w:val="en-GB"/>
        </w:rPr>
      </w:pPr>
    </w:p>
    <w:p w14:paraId="04DF61D8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See "Learning Objectives for AP Physics", College Board, Advanced Placement Program.</w:t>
      </w:r>
    </w:p>
    <w:p w14:paraId="08B956BE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</w:p>
    <w:p w14:paraId="49415E23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hyperlink r:id="rId7" w:history="1">
        <w:r w:rsidRPr="005A5426">
          <w:rPr>
            <w:rFonts w:eastAsia="Times New Roman" w:cs="Times New Roman"/>
            <w:color w:val="0000FF" w:themeColor="hyperlink"/>
            <w:u w:val="single"/>
            <w:lang w:val="en-GB"/>
          </w:rPr>
          <w:t>http://apcentral.collegeboard.com/apc/public/courses/teachers_corner/2262.html</w:t>
        </w:r>
      </w:hyperlink>
    </w:p>
    <w:p w14:paraId="6BC53782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</w:p>
    <w:p w14:paraId="07EF6B6B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</w:p>
    <w:p w14:paraId="06F89EA6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</w:p>
    <w:p w14:paraId="0AEAF151" w14:textId="77777777" w:rsidR="00906569" w:rsidRDefault="00097AE5" w:rsidP="00FC7AAC">
      <w:r>
        <w:fldChar w:fldCharType="end"/>
      </w:r>
    </w:p>
    <w:p w14:paraId="72386DF0" w14:textId="77777777" w:rsidR="00A51B27" w:rsidRDefault="00A51B27" w:rsidP="00C1019A"/>
    <w:p w14:paraId="79DE9542" w14:textId="77777777" w:rsidR="00A51B27" w:rsidRPr="00A51B27" w:rsidRDefault="00A51B27" w:rsidP="007D39C7">
      <w:pPr>
        <w:keepNext/>
        <w:rPr>
          <w:b/>
          <w:color w:val="0000FF"/>
        </w:rPr>
      </w:pPr>
      <w:bookmarkStart w:id="3" w:name="Assessments"/>
      <w:r w:rsidRPr="00A51B27">
        <w:rPr>
          <w:b/>
          <w:color w:val="0000FF"/>
        </w:rPr>
        <w:t>Assessments</w:t>
      </w:r>
    </w:p>
    <w:bookmarkEnd w:id="3"/>
    <w:p w14:paraId="6B10F597" w14:textId="77777777" w:rsidR="005A5426" w:rsidRPr="005A5426" w:rsidRDefault="00097AE5" w:rsidP="005A5426">
      <w:pPr>
        <w:rPr>
          <w:rFonts w:eastAsia="Times New Roman" w:cs="Times New Roman"/>
          <w:b/>
          <w:lang w:val="en-GB"/>
        </w:rPr>
      </w:pPr>
      <w:r>
        <w:fldChar w:fldCharType="begin"/>
      </w:r>
      <w:r w:rsidR="009701A1">
        <w:instrText xml:space="preserve"> LINK </w:instrText>
      </w:r>
      <w:r w:rsidR="005A5426">
        <w:instrText xml:space="preserve">Word.Document.12 Curriculum_Project:Science:AP_Physics:AP_Physics_Assessments.docx  </w:instrText>
      </w:r>
      <w:r w:rsidR="009701A1">
        <w:instrText xml:space="preserve">\a \f 0 \r </w:instrText>
      </w:r>
      <w:r w:rsidR="005A5426">
        <w:fldChar w:fldCharType="separate"/>
      </w:r>
      <w:r w:rsidR="005A5426" w:rsidRPr="005A5426">
        <w:rPr>
          <w:rFonts w:eastAsia="Times New Roman" w:cs="Times New Roman"/>
          <w:b/>
          <w:lang w:val="en-GB"/>
        </w:rPr>
        <w:t>AP Physics</w:t>
      </w:r>
    </w:p>
    <w:p w14:paraId="04AAA25D" w14:textId="77777777" w:rsidR="005A5426" w:rsidRPr="005A5426" w:rsidRDefault="005A5426" w:rsidP="005A5426">
      <w:pPr>
        <w:rPr>
          <w:rFonts w:eastAsia="Times New Roman" w:cs="Times New Roman"/>
          <w:b/>
          <w:lang w:val="en-GB"/>
        </w:rPr>
      </w:pPr>
      <w:r w:rsidRPr="005A5426">
        <w:rPr>
          <w:rFonts w:eastAsia="Times New Roman" w:cs="Times New Roman"/>
          <w:b/>
          <w:lang w:val="en-GB"/>
        </w:rPr>
        <w:t>Assessments</w:t>
      </w:r>
    </w:p>
    <w:p w14:paraId="21236AAE" w14:textId="77777777" w:rsidR="005A5426" w:rsidRPr="005A5426" w:rsidRDefault="005A5426" w:rsidP="005A5426">
      <w:pPr>
        <w:rPr>
          <w:rFonts w:eastAsia="Times New Roman" w:cs="Times New Roman"/>
          <w:b/>
          <w:lang w:val="en-GB"/>
        </w:rPr>
      </w:pPr>
    </w:p>
    <w:p w14:paraId="66C06515" w14:textId="77777777" w:rsidR="005A5426" w:rsidRPr="005A5426" w:rsidRDefault="005A5426" w:rsidP="005A5426">
      <w:pPr>
        <w:rPr>
          <w:rFonts w:eastAsia="Times New Roman" w:cs="Times New Roman"/>
          <w:b/>
          <w:lang w:val="en-GB"/>
        </w:rPr>
      </w:pPr>
      <w:r w:rsidRPr="005A5426">
        <w:rPr>
          <w:rFonts w:eastAsia="Times New Roman" w:cs="Times New Roman"/>
          <w:b/>
          <w:lang w:val="en-GB"/>
        </w:rPr>
        <w:t>First Quarter</w:t>
      </w:r>
    </w:p>
    <w:p w14:paraId="7DF2C897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Unit Tests</w:t>
      </w:r>
    </w:p>
    <w:p w14:paraId="6606539F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Review Activities</w:t>
      </w:r>
    </w:p>
    <w:p w14:paraId="1BC2E3E3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AP Past Questions</w:t>
      </w:r>
    </w:p>
    <w:p w14:paraId="1EAD4F3D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Laboratories</w:t>
      </w:r>
    </w:p>
    <w:p w14:paraId="79C58D7B" w14:textId="77777777" w:rsidR="005A5426" w:rsidRPr="005A5426" w:rsidRDefault="005A5426" w:rsidP="005A54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ab/>
        <w:t>Non-uniform Motion</w:t>
      </w:r>
    </w:p>
    <w:p w14:paraId="2AD19BF9" w14:textId="77777777" w:rsidR="005A5426" w:rsidRPr="005A5426" w:rsidRDefault="005A5426" w:rsidP="005A54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ab/>
        <w:t>Projectile Motion</w:t>
      </w:r>
    </w:p>
    <w:p w14:paraId="465975B3" w14:textId="77777777" w:rsidR="005A5426" w:rsidRPr="005A5426" w:rsidRDefault="005A5426" w:rsidP="005A54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ab/>
        <w:t>Newton’s 2</w:t>
      </w:r>
      <w:r w:rsidRPr="005A5426">
        <w:rPr>
          <w:rFonts w:eastAsia="Times New Roman" w:cs="Times New Roman"/>
          <w:vertAlign w:val="superscript"/>
          <w:lang w:val="en-GB"/>
        </w:rPr>
        <w:t>nd</w:t>
      </w:r>
      <w:r w:rsidRPr="005A5426">
        <w:rPr>
          <w:rFonts w:eastAsia="Times New Roman" w:cs="Times New Roman"/>
          <w:lang w:val="en-GB"/>
        </w:rPr>
        <w:t xml:space="preserve"> Law</w:t>
      </w:r>
    </w:p>
    <w:p w14:paraId="7105307C" w14:textId="77777777" w:rsidR="005A5426" w:rsidRPr="005A5426" w:rsidRDefault="005A5426" w:rsidP="005A54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ab/>
        <w:t>Coefficients of friction</w:t>
      </w:r>
    </w:p>
    <w:p w14:paraId="6F220ACB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</w:p>
    <w:p w14:paraId="0804F06E" w14:textId="77777777" w:rsidR="005A5426" w:rsidRPr="005A5426" w:rsidRDefault="005A5426" w:rsidP="005A5426">
      <w:pPr>
        <w:rPr>
          <w:rFonts w:eastAsia="Times New Roman" w:cs="Times New Roman"/>
          <w:b/>
          <w:lang w:val="en-GB"/>
        </w:rPr>
      </w:pPr>
      <w:r w:rsidRPr="005A5426">
        <w:rPr>
          <w:rFonts w:eastAsia="Times New Roman" w:cs="Times New Roman"/>
          <w:b/>
          <w:lang w:val="en-GB"/>
        </w:rPr>
        <w:t>Second Quarter</w:t>
      </w:r>
    </w:p>
    <w:p w14:paraId="408867FB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Unit Tests</w:t>
      </w:r>
    </w:p>
    <w:p w14:paraId="4C09CE9E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Review Activities</w:t>
      </w:r>
    </w:p>
    <w:p w14:paraId="2F485359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AP Past Questions</w:t>
      </w:r>
    </w:p>
    <w:p w14:paraId="04B24FE8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Laboratories</w:t>
      </w:r>
    </w:p>
    <w:p w14:paraId="47B03133" w14:textId="77777777" w:rsidR="005A5426" w:rsidRPr="005A5426" w:rsidRDefault="005A5426" w:rsidP="005A54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ab/>
        <w:t>Collision/ Explosions in 2D</w:t>
      </w:r>
    </w:p>
    <w:p w14:paraId="4D5C5B07" w14:textId="77777777" w:rsidR="005A5426" w:rsidRPr="005A5426" w:rsidRDefault="005A5426" w:rsidP="005A54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ab/>
        <w:t xml:space="preserve">Hooke’s Law </w:t>
      </w:r>
    </w:p>
    <w:p w14:paraId="6B1CEBCA" w14:textId="77777777" w:rsidR="005A5426" w:rsidRPr="005A5426" w:rsidRDefault="005A5426" w:rsidP="005A54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ab/>
        <w:t xml:space="preserve">Investigation of a Simple Pendulum </w:t>
      </w:r>
    </w:p>
    <w:p w14:paraId="4F8E92D4" w14:textId="77777777" w:rsidR="005A5426" w:rsidRPr="005A5426" w:rsidRDefault="005A5426" w:rsidP="005A54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ab/>
      </w:r>
    </w:p>
    <w:p w14:paraId="2BA39EF7" w14:textId="77777777" w:rsidR="005A5426" w:rsidRPr="005A5426" w:rsidRDefault="005A5426" w:rsidP="005A5426">
      <w:pPr>
        <w:rPr>
          <w:rFonts w:eastAsia="Times New Roman" w:cs="Times New Roman"/>
          <w:b/>
          <w:lang w:val="en-GB"/>
        </w:rPr>
      </w:pPr>
      <w:r w:rsidRPr="005A5426">
        <w:rPr>
          <w:rFonts w:eastAsia="Times New Roman" w:cs="Times New Roman"/>
          <w:b/>
          <w:lang w:val="en-GB"/>
        </w:rPr>
        <w:t>Third Quarter</w:t>
      </w:r>
    </w:p>
    <w:p w14:paraId="3F163C4D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Unit Tests</w:t>
      </w:r>
    </w:p>
    <w:p w14:paraId="53143641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Review Activities</w:t>
      </w:r>
    </w:p>
    <w:p w14:paraId="4972451D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AP Past Questions</w:t>
      </w:r>
    </w:p>
    <w:p w14:paraId="3FD239C9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Laboratory Exercises</w:t>
      </w:r>
    </w:p>
    <w:p w14:paraId="7EFF9C19" w14:textId="77777777" w:rsidR="005A5426" w:rsidRPr="005A5426" w:rsidRDefault="005A5426" w:rsidP="005A54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ab/>
        <w:t xml:space="preserve">Images formed by Curved Mirrors </w:t>
      </w:r>
    </w:p>
    <w:p w14:paraId="2F14613F" w14:textId="77777777" w:rsidR="005A5426" w:rsidRPr="005A5426" w:rsidRDefault="005A5426" w:rsidP="005A54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ab/>
        <w:t xml:space="preserve">Convex and Concave Lenses </w:t>
      </w:r>
    </w:p>
    <w:p w14:paraId="3BE37299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 xml:space="preserve">           Measuring the Wavelength of Light</w:t>
      </w:r>
    </w:p>
    <w:p w14:paraId="1FB020B7" w14:textId="77777777" w:rsidR="005A5426" w:rsidRPr="005A5426" w:rsidRDefault="005A5426" w:rsidP="005A54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szCs w:val="32"/>
          <w:lang w:val="en-GB"/>
        </w:rPr>
        <w:t xml:space="preserve">           </w:t>
      </w:r>
      <w:r w:rsidRPr="005A5426">
        <w:rPr>
          <w:rFonts w:eastAsia="Times New Roman" w:cs="Times New Roman"/>
          <w:lang w:val="en-GB"/>
        </w:rPr>
        <w:t xml:space="preserve">Electromagnetic Induction </w:t>
      </w:r>
    </w:p>
    <w:p w14:paraId="42E3CABF" w14:textId="77777777" w:rsidR="005A5426" w:rsidRPr="005A5426" w:rsidRDefault="005A5426" w:rsidP="005A54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ab/>
        <w:t>Planck’s Constant Determination</w:t>
      </w:r>
    </w:p>
    <w:p w14:paraId="37E5D90E" w14:textId="77777777" w:rsidR="005A5426" w:rsidRPr="005A5426" w:rsidRDefault="005A5426" w:rsidP="005A5426">
      <w:pPr>
        <w:rPr>
          <w:rFonts w:eastAsia="Times New Roman" w:cs="Times New Roman"/>
          <w:b/>
          <w:lang w:val="en-GB"/>
        </w:rPr>
      </w:pPr>
      <w:r w:rsidRPr="005A5426">
        <w:rPr>
          <w:rFonts w:eastAsia="Times New Roman" w:cs="Times New Roman"/>
          <w:b/>
          <w:lang w:val="en-GB"/>
        </w:rPr>
        <w:t>Fourth Quarter</w:t>
      </w:r>
    </w:p>
    <w:p w14:paraId="07C4B57F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Practice AP Exams</w:t>
      </w:r>
    </w:p>
    <w:p w14:paraId="20738096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Mock AP Exam</w:t>
      </w:r>
    </w:p>
    <w:p w14:paraId="0A18BDDB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Physics C preparation/Final Project</w:t>
      </w:r>
    </w:p>
    <w:p w14:paraId="72383959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</w:p>
    <w:p w14:paraId="71FCED69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</w:p>
    <w:p w14:paraId="0F2CCC82" w14:textId="77777777" w:rsidR="00A51B27" w:rsidRDefault="00097AE5" w:rsidP="00FC7AAC">
      <w:r>
        <w:fldChar w:fldCharType="end"/>
      </w:r>
    </w:p>
    <w:p w14:paraId="44AE5857" w14:textId="77777777" w:rsidR="00A51B27" w:rsidRDefault="00A51B27" w:rsidP="00C1019A">
      <w:pPr>
        <w:pStyle w:val="ListParagraph"/>
      </w:pPr>
    </w:p>
    <w:p w14:paraId="6F7FD586" w14:textId="77777777" w:rsidR="00E1328E" w:rsidRPr="00A772CE" w:rsidRDefault="00E1328E" w:rsidP="007A20F4">
      <w:pPr>
        <w:keepNext/>
        <w:rPr>
          <w:b/>
          <w:color w:val="FF0000"/>
        </w:rPr>
      </w:pPr>
      <w:bookmarkStart w:id="4" w:name="Core_Topics"/>
      <w:r w:rsidRPr="00A772CE">
        <w:rPr>
          <w:b/>
          <w:color w:val="FF0000"/>
        </w:rPr>
        <w:t>Core Topics</w:t>
      </w:r>
    </w:p>
    <w:bookmarkEnd w:id="4"/>
    <w:p w14:paraId="162F604E" w14:textId="77777777" w:rsidR="005A5426" w:rsidRPr="005A5426" w:rsidRDefault="00097AE5" w:rsidP="005A5426">
      <w:pPr>
        <w:rPr>
          <w:rFonts w:eastAsia="Times New Roman" w:cs="Times New Roman"/>
          <w:b/>
          <w:lang w:val="en-GB"/>
        </w:rPr>
      </w:pPr>
      <w:r>
        <w:fldChar w:fldCharType="begin"/>
      </w:r>
      <w:r w:rsidR="009701A1">
        <w:instrText xml:space="preserve"> LINK </w:instrText>
      </w:r>
      <w:r w:rsidR="005A5426">
        <w:instrText xml:space="preserve">Word.Document.12 Curriculum_Project:Science:AP_Physics:AP_Physics_Core_Topics.docx  </w:instrText>
      </w:r>
      <w:r w:rsidR="009701A1">
        <w:instrText xml:space="preserve">\a \f 0 \r </w:instrText>
      </w:r>
      <w:r w:rsidR="005A5426">
        <w:fldChar w:fldCharType="separate"/>
      </w:r>
      <w:r w:rsidR="005A5426" w:rsidRPr="005A5426">
        <w:rPr>
          <w:rFonts w:eastAsia="Times New Roman" w:cs="Times New Roman"/>
          <w:b/>
          <w:lang w:val="en-GB"/>
        </w:rPr>
        <w:t xml:space="preserve"> AP Physics</w:t>
      </w:r>
    </w:p>
    <w:p w14:paraId="328E5618" w14:textId="77777777" w:rsidR="005A5426" w:rsidRPr="005A5426" w:rsidRDefault="005A5426" w:rsidP="005A5426">
      <w:pPr>
        <w:rPr>
          <w:rFonts w:eastAsia="Times New Roman" w:cs="Times New Roman"/>
          <w:b/>
          <w:lang w:val="en-GB"/>
        </w:rPr>
      </w:pPr>
      <w:r w:rsidRPr="005A5426">
        <w:rPr>
          <w:rFonts w:eastAsia="Times New Roman" w:cs="Times New Roman"/>
          <w:b/>
          <w:lang w:val="en-GB"/>
        </w:rPr>
        <w:t>Core Topics</w:t>
      </w:r>
    </w:p>
    <w:p w14:paraId="1989B4AE" w14:textId="77777777" w:rsidR="005A5426" w:rsidRPr="005A5426" w:rsidRDefault="005A5426" w:rsidP="005A5426">
      <w:pPr>
        <w:rPr>
          <w:rFonts w:eastAsia="Times New Roman" w:cs="Times New Roman"/>
          <w:b/>
          <w:lang w:val="en-GB"/>
        </w:rPr>
      </w:pPr>
    </w:p>
    <w:p w14:paraId="52E54882" w14:textId="77777777" w:rsidR="005A5426" w:rsidRPr="005A5426" w:rsidRDefault="005A5426" w:rsidP="005A5426">
      <w:pPr>
        <w:rPr>
          <w:rFonts w:eastAsia="Times New Roman" w:cs="Times New Roman"/>
          <w:b/>
          <w:lang w:val="en-GB"/>
        </w:rPr>
      </w:pPr>
      <w:r w:rsidRPr="005A5426">
        <w:rPr>
          <w:rFonts w:eastAsia="Times New Roman" w:cs="Times New Roman"/>
          <w:b/>
          <w:lang w:val="en-GB"/>
        </w:rPr>
        <w:t>First Quarter</w:t>
      </w:r>
    </w:p>
    <w:p w14:paraId="411B8023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Intro:  Scientific Lab and Experiment Situations</w:t>
      </w:r>
    </w:p>
    <w:p w14:paraId="570FA18B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I.  Mechanics</w:t>
      </w:r>
    </w:p>
    <w:p w14:paraId="0DB541BE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A. Kinematics (including projectile motion)</w:t>
      </w:r>
    </w:p>
    <w:p w14:paraId="7DA7CD3E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B. Forces and Dynamics</w:t>
      </w:r>
    </w:p>
    <w:p w14:paraId="2979BEB5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C. Work, Energy and Power</w:t>
      </w:r>
    </w:p>
    <w:p w14:paraId="3E95F0E8" w14:textId="77777777" w:rsidR="005A5426" w:rsidRPr="005A5426" w:rsidRDefault="005A5426" w:rsidP="005A5426">
      <w:pPr>
        <w:rPr>
          <w:rFonts w:eastAsia="Times New Roman" w:cs="Times New Roman"/>
          <w:b/>
          <w:lang w:val="en-GB"/>
        </w:rPr>
      </w:pPr>
      <w:r w:rsidRPr="005A5426">
        <w:rPr>
          <w:rFonts w:eastAsia="Times New Roman" w:cs="Times New Roman"/>
          <w:b/>
          <w:lang w:val="en-GB"/>
        </w:rPr>
        <w:t>Second Quarter</w:t>
      </w:r>
    </w:p>
    <w:p w14:paraId="1947D53E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I. Mechanics (cont’d)</w:t>
      </w:r>
    </w:p>
    <w:p w14:paraId="73CC60A5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D. Systems of particles, linear momentum</w:t>
      </w:r>
    </w:p>
    <w:p w14:paraId="02A491D5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E. Circular Motion and Torque</w:t>
      </w:r>
    </w:p>
    <w:p w14:paraId="7E7B3D77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F. Oscillations and Gravitation</w:t>
      </w:r>
    </w:p>
    <w:p w14:paraId="58F1FB10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</w:p>
    <w:p w14:paraId="563976E5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II. Fluid Mechanics and Thermal Physics</w:t>
      </w:r>
    </w:p>
    <w:p w14:paraId="7593001C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 xml:space="preserve">A. Fluid </w:t>
      </w:r>
      <w:proofErr w:type="spellStart"/>
      <w:r w:rsidRPr="005A5426">
        <w:rPr>
          <w:rFonts w:eastAsia="Times New Roman" w:cs="Times New Roman"/>
          <w:lang w:val="en-GB"/>
        </w:rPr>
        <w:t>MechanicsB</w:t>
      </w:r>
      <w:proofErr w:type="spellEnd"/>
      <w:r w:rsidRPr="005A5426">
        <w:rPr>
          <w:rFonts w:eastAsia="Times New Roman" w:cs="Times New Roman"/>
          <w:lang w:val="en-GB"/>
        </w:rPr>
        <w:t>. Temperature and heat</w:t>
      </w:r>
    </w:p>
    <w:p w14:paraId="237838F8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C. Kinetic theory and thermodynamics</w:t>
      </w:r>
    </w:p>
    <w:p w14:paraId="562E533D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</w:p>
    <w:p w14:paraId="4A3C407F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IV. Waves and Optics</w:t>
      </w:r>
    </w:p>
    <w:p w14:paraId="04833337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A. Wave motion</w:t>
      </w:r>
    </w:p>
    <w:p w14:paraId="385067BF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</w:p>
    <w:p w14:paraId="7FA8EF03" w14:textId="77777777" w:rsidR="005A5426" w:rsidRPr="005A5426" w:rsidRDefault="005A5426" w:rsidP="005A5426">
      <w:pPr>
        <w:rPr>
          <w:rFonts w:eastAsia="Times New Roman" w:cs="Times New Roman"/>
          <w:b/>
          <w:lang w:val="en-GB"/>
        </w:rPr>
      </w:pPr>
      <w:r w:rsidRPr="005A5426">
        <w:rPr>
          <w:rFonts w:eastAsia="Times New Roman" w:cs="Times New Roman"/>
          <w:b/>
          <w:lang w:val="en-GB"/>
        </w:rPr>
        <w:t>Third Quarter</w:t>
      </w:r>
    </w:p>
    <w:p w14:paraId="0EE6441F" w14:textId="77777777" w:rsidR="005A5426" w:rsidRPr="005A5426" w:rsidRDefault="005A5426" w:rsidP="005A5426">
      <w:pPr>
        <w:rPr>
          <w:rFonts w:eastAsia="Times New Roman" w:cs="Times New Roman"/>
          <w:b/>
          <w:lang w:val="en-GB"/>
        </w:rPr>
      </w:pPr>
    </w:p>
    <w:p w14:paraId="32D020D2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IV. Waves and Optics (cont’d)</w:t>
      </w:r>
    </w:p>
    <w:p w14:paraId="7587DDAB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B. Physical Optics</w:t>
      </w:r>
    </w:p>
    <w:p w14:paraId="784FF0F7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C. Geometric Optics</w:t>
      </w:r>
    </w:p>
    <w:p w14:paraId="2DDC19B6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</w:p>
    <w:p w14:paraId="6FD316D5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III. Electricity and Magnetism</w:t>
      </w:r>
    </w:p>
    <w:p w14:paraId="101FE0AB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A. Electrostatics</w:t>
      </w:r>
    </w:p>
    <w:p w14:paraId="31FABA31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B. Conductors, capacitors and dielectrics</w:t>
      </w:r>
    </w:p>
    <w:p w14:paraId="7AC5BADF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C. Electric Circuits</w:t>
      </w:r>
    </w:p>
    <w:p w14:paraId="0E9EEB62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D. Magnetic Fields</w:t>
      </w:r>
    </w:p>
    <w:p w14:paraId="01B8D783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E. Electromagnetism</w:t>
      </w:r>
    </w:p>
    <w:p w14:paraId="2B3065F4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</w:p>
    <w:p w14:paraId="7AC3FF4E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V. Atomic Physics and Quantum effects</w:t>
      </w:r>
    </w:p>
    <w:p w14:paraId="4C2656FC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A. Atomic Physics and Quantum effects</w:t>
      </w:r>
    </w:p>
    <w:p w14:paraId="75E3E0ED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B. Nuclear Physics</w:t>
      </w:r>
    </w:p>
    <w:p w14:paraId="4238ED11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</w:p>
    <w:p w14:paraId="1CEB8084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 xml:space="preserve"> Integrated Review of all Topics</w:t>
      </w:r>
    </w:p>
    <w:p w14:paraId="11AE0B8B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 xml:space="preserve"> Review of Previous AP Exams</w:t>
      </w:r>
    </w:p>
    <w:p w14:paraId="5CFD80D4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</w:p>
    <w:p w14:paraId="04441ABD" w14:textId="77777777" w:rsidR="005A5426" w:rsidRPr="005A5426" w:rsidRDefault="005A5426" w:rsidP="005A5426">
      <w:pPr>
        <w:rPr>
          <w:rFonts w:eastAsia="Times New Roman" w:cs="Times New Roman"/>
          <w:b/>
          <w:lang w:val="en-GB"/>
        </w:rPr>
      </w:pPr>
    </w:p>
    <w:p w14:paraId="43C27058" w14:textId="77777777" w:rsidR="005A5426" w:rsidRPr="005A5426" w:rsidRDefault="005A5426" w:rsidP="005A5426">
      <w:pPr>
        <w:rPr>
          <w:rFonts w:eastAsia="Times New Roman" w:cs="Times New Roman"/>
          <w:b/>
          <w:lang w:val="en-GB"/>
        </w:rPr>
      </w:pPr>
    </w:p>
    <w:p w14:paraId="155CB5D7" w14:textId="77777777" w:rsidR="005A5426" w:rsidRPr="005A5426" w:rsidRDefault="005A5426" w:rsidP="005A5426">
      <w:pPr>
        <w:rPr>
          <w:rFonts w:eastAsia="Times New Roman" w:cs="Times New Roman"/>
          <w:b/>
          <w:lang w:val="en-GB"/>
        </w:rPr>
      </w:pPr>
      <w:r w:rsidRPr="005A5426">
        <w:rPr>
          <w:rFonts w:eastAsia="Times New Roman" w:cs="Times New Roman"/>
          <w:b/>
          <w:lang w:val="en-GB"/>
        </w:rPr>
        <w:t>Fourth Quarter</w:t>
      </w:r>
    </w:p>
    <w:p w14:paraId="20B8B2BA" w14:textId="77777777" w:rsidR="005A5426" w:rsidRPr="005A5426" w:rsidRDefault="005A5426" w:rsidP="005A5426">
      <w:pPr>
        <w:rPr>
          <w:rFonts w:eastAsia="Times New Roman" w:cs="Times New Roman"/>
          <w:b/>
          <w:lang w:val="en-GB"/>
        </w:rPr>
      </w:pPr>
    </w:p>
    <w:p w14:paraId="68AD5732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 xml:space="preserve"> Paper 1 (Multiple Choice)</w:t>
      </w:r>
    </w:p>
    <w:p w14:paraId="5CF6F9E5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 xml:space="preserve"> Paper 2 (Written Response)</w:t>
      </w:r>
    </w:p>
    <w:p w14:paraId="09DDB324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 xml:space="preserve">     Final Project </w:t>
      </w:r>
    </w:p>
    <w:p w14:paraId="192E239A" w14:textId="77777777" w:rsidR="00E1328E" w:rsidRDefault="00097AE5" w:rsidP="00FC7AAC">
      <w:r>
        <w:fldChar w:fldCharType="end"/>
      </w:r>
    </w:p>
    <w:p w14:paraId="1A189547" w14:textId="77777777" w:rsidR="00A51B27" w:rsidRDefault="00A51B27" w:rsidP="00A51B27">
      <w:pPr>
        <w:pStyle w:val="ListParagraph"/>
      </w:pPr>
    </w:p>
    <w:p w14:paraId="3C237F76" w14:textId="77777777" w:rsidR="00AE4163" w:rsidRPr="007A20F4" w:rsidRDefault="00AE4163" w:rsidP="00D744DD">
      <w:pPr>
        <w:pStyle w:val="ListParagraph"/>
        <w:keepNext/>
        <w:pageBreakBefore/>
        <w:ind w:left="0"/>
        <w:rPr>
          <w:b/>
          <w:color w:val="FF0000"/>
        </w:rPr>
      </w:pPr>
      <w:r w:rsidRPr="000971E6">
        <w:rPr>
          <w:b/>
          <w:color w:val="FF0000"/>
        </w:rPr>
        <w:t>Specific Content</w:t>
      </w:r>
    </w:p>
    <w:p w14:paraId="38DDB453" w14:textId="77777777" w:rsidR="005A5426" w:rsidRPr="005A5426" w:rsidRDefault="00097AE5" w:rsidP="005A5426">
      <w:pPr>
        <w:rPr>
          <w:rFonts w:eastAsia="Times New Roman" w:cs="Times New Roman"/>
          <w:b/>
          <w:lang w:val="en-GB"/>
        </w:rPr>
      </w:pPr>
      <w:r>
        <w:rPr>
          <w:rFonts w:eastAsia="Times New Roman"/>
          <w:lang w:val="en-GB"/>
        </w:rPr>
        <w:fldChar w:fldCharType="begin"/>
      </w:r>
      <w:r w:rsidR="009701A1">
        <w:rPr>
          <w:rFonts w:eastAsia="Times New Roman"/>
          <w:lang w:val="en-GB"/>
        </w:rPr>
        <w:instrText xml:space="preserve"> LINK </w:instrText>
      </w:r>
      <w:r w:rsidR="005A5426">
        <w:rPr>
          <w:rFonts w:eastAsia="Times New Roman"/>
          <w:lang w:val="en-GB"/>
        </w:rPr>
        <w:instrText xml:space="preserve">Word.Document.12 Curriculum_Project:Science:AP_Physics:AP_Physics_Specific_Content.docx  </w:instrText>
      </w:r>
      <w:r w:rsidR="009701A1">
        <w:rPr>
          <w:rFonts w:eastAsia="Times New Roman"/>
          <w:lang w:val="en-GB"/>
        </w:rPr>
        <w:instrText xml:space="preserve">\a \f 0 \r </w:instrText>
      </w:r>
      <w:r w:rsidR="005A5426">
        <w:rPr>
          <w:rFonts w:eastAsia="Times New Roman"/>
          <w:lang w:val="en-GB"/>
        </w:rPr>
        <w:fldChar w:fldCharType="separate"/>
      </w:r>
      <w:r w:rsidR="005A5426" w:rsidRPr="005A5426">
        <w:rPr>
          <w:rFonts w:eastAsia="Times New Roman" w:cs="Times New Roman"/>
          <w:b/>
          <w:lang w:val="en-GB"/>
        </w:rPr>
        <w:t>AP Physics</w:t>
      </w:r>
    </w:p>
    <w:p w14:paraId="2C5BA18E" w14:textId="77777777" w:rsidR="005A5426" w:rsidRPr="005A5426" w:rsidRDefault="005A5426" w:rsidP="005A5426">
      <w:pPr>
        <w:rPr>
          <w:rFonts w:eastAsia="Times New Roman" w:cs="Times New Roman"/>
          <w:b/>
          <w:lang w:val="en-GB"/>
        </w:rPr>
      </w:pPr>
      <w:r w:rsidRPr="005A5426">
        <w:rPr>
          <w:rFonts w:eastAsia="Times New Roman" w:cs="Times New Roman"/>
          <w:b/>
          <w:lang w:val="en-GB"/>
        </w:rPr>
        <w:t>Specific Content</w:t>
      </w:r>
    </w:p>
    <w:p w14:paraId="5251906A" w14:textId="77777777" w:rsidR="005A5426" w:rsidRPr="005A5426" w:rsidRDefault="005A5426" w:rsidP="005A5426">
      <w:pPr>
        <w:rPr>
          <w:rFonts w:eastAsia="Times New Roman" w:cs="Times New Roman"/>
          <w:b/>
          <w:lang w:val="en-GB"/>
        </w:rPr>
      </w:pPr>
    </w:p>
    <w:p w14:paraId="1E1E0575" w14:textId="77777777" w:rsidR="005A5426" w:rsidRPr="005A5426" w:rsidRDefault="005A5426" w:rsidP="005A5426">
      <w:pPr>
        <w:rPr>
          <w:rFonts w:eastAsia="Times New Roman" w:cs="Times New Roman"/>
          <w:b/>
          <w:lang w:val="en-GB"/>
        </w:rPr>
      </w:pPr>
      <w:r w:rsidRPr="005A5426">
        <w:rPr>
          <w:rFonts w:eastAsia="Times New Roman" w:cs="Times New Roman"/>
          <w:b/>
          <w:lang w:val="en-GB"/>
        </w:rPr>
        <w:t>First Quarter</w:t>
      </w:r>
    </w:p>
    <w:p w14:paraId="00C40FE8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I.A.1 Motion in one dimension</w:t>
      </w:r>
    </w:p>
    <w:p w14:paraId="7CA2E5CF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I.A.1 Motion in two dimensions</w:t>
      </w:r>
    </w:p>
    <w:p w14:paraId="10572EB0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I.B.1 static equilibrium (1st Law)</w:t>
      </w:r>
    </w:p>
    <w:p w14:paraId="7BA6D7F2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I.B.2 Dynamics of a single particle (2nd Law)</w:t>
      </w:r>
    </w:p>
    <w:p w14:paraId="4AB76017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I.B.3 Systems of two or more objects (3rd Law)</w:t>
      </w:r>
    </w:p>
    <w:p w14:paraId="77EE31E3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I.C.1 Work and the work-energy theorem</w:t>
      </w:r>
    </w:p>
    <w:p w14:paraId="07FCC203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I.C.2 Forces and potential energy</w:t>
      </w:r>
    </w:p>
    <w:p w14:paraId="06AB99FA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I.C.3 Conservation of Energy</w:t>
      </w:r>
    </w:p>
    <w:p w14:paraId="003EB7BC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I.C.4 Power</w:t>
      </w:r>
    </w:p>
    <w:p w14:paraId="011B4559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</w:p>
    <w:p w14:paraId="0E401498" w14:textId="77777777" w:rsidR="005A5426" w:rsidRPr="005A5426" w:rsidRDefault="005A5426" w:rsidP="005A5426">
      <w:pPr>
        <w:rPr>
          <w:rFonts w:eastAsia="Times New Roman" w:cs="Times New Roman"/>
          <w:b/>
          <w:lang w:val="en-GB"/>
        </w:rPr>
      </w:pPr>
      <w:r w:rsidRPr="005A5426">
        <w:rPr>
          <w:rFonts w:eastAsia="Times New Roman" w:cs="Times New Roman"/>
          <w:b/>
          <w:lang w:val="en-GB"/>
        </w:rPr>
        <w:t>Second Quarter</w:t>
      </w:r>
    </w:p>
    <w:p w14:paraId="4B62C1FA" w14:textId="77777777" w:rsidR="005A5426" w:rsidRPr="005A5426" w:rsidRDefault="005A5426" w:rsidP="005A5426">
      <w:pPr>
        <w:rPr>
          <w:rFonts w:eastAsia="Times New Roman" w:cs="Times New Roman"/>
          <w:b/>
          <w:lang w:val="en-GB"/>
        </w:rPr>
      </w:pPr>
    </w:p>
    <w:p w14:paraId="26B8802B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I.D.2 Impulse and momentum</w:t>
      </w:r>
    </w:p>
    <w:p w14:paraId="0F19BE20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I.D.3 Conservation of linear momentum, collisions</w:t>
      </w:r>
    </w:p>
    <w:p w14:paraId="699F968F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proofErr w:type="gramStart"/>
      <w:r w:rsidRPr="005A5426">
        <w:rPr>
          <w:rFonts w:eastAsia="Times New Roman" w:cs="Times New Roman"/>
          <w:lang w:val="en-GB"/>
        </w:rPr>
        <w:t>I.E.1  Uniform</w:t>
      </w:r>
      <w:proofErr w:type="gramEnd"/>
      <w:r w:rsidRPr="005A5426">
        <w:rPr>
          <w:rFonts w:eastAsia="Times New Roman" w:cs="Times New Roman"/>
          <w:lang w:val="en-GB"/>
        </w:rPr>
        <w:t xml:space="preserve"> Circular Motion</w:t>
      </w:r>
    </w:p>
    <w:p w14:paraId="2A5FC9FC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proofErr w:type="gramStart"/>
      <w:r w:rsidRPr="005A5426">
        <w:rPr>
          <w:rFonts w:eastAsia="Times New Roman" w:cs="Times New Roman"/>
          <w:lang w:val="en-GB"/>
        </w:rPr>
        <w:t>I.E.2  Torque</w:t>
      </w:r>
      <w:proofErr w:type="gramEnd"/>
    </w:p>
    <w:p w14:paraId="37D4A0D0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proofErr w:type="gramStart"/>
      <w:r w:rsidRPr="005A5426">
        <w:rPr>
          <w:rFonts w:eastAsia="Times New Roman" w:cs="Times New Roman"/>
          <w:lang w:val="en-GB"/>
        </w:rPr>
        <w:t>I.F.4  Universal</w:t>
      </w:r>
      <w:proofErr w:type="gramEnd"/>
      <w:r w:rsidRPr="005A5426">
        <w:rPr>
          <w:rFonts w:eastAsia="Times New Roman" w:cs="Times New Roman"/>
          <w:lang w:val="en-GB"/>
        </w:rPr>
        <w:t xml:space="preserve"> Gravitation/Gravitational Field </w:t>
      </w:r>
    </w:p>
    <w:p w14:paraId="732A245A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proofErr w:type="gramStart"/>
      <w:r w:rsidRPr="005A5426">
        <w:rPr>
          <w:rFonts w:eastAsia="Times New Roman" w:cs="Times New Roman"/>
          <w:lang w:val="en-GB"/>
        </w:rPr>
        <w:t>I.F.5  Orbital</w:t>
      </w:r>
      <w:proofErr w:type="gramEnd"/>
      <w:r w:rsidRPr="005A5426">
        <w:rPr>
          <w:rFonts w:eastAsia="Times New Roman" w:cs="Times New Roman"/>
          <w:lang w:val="en-GB"/>
        </w:rPr>
        <w:t xml:space="preserve"> Motion</w:t>
      </w:r>
    </w:p>
    <w:p w14:paraId="32C173E7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proofErr w:type="gramStart"/>
      <w:r w:rsidRPr="005A5426">
        <w:rPr>
          <w:rFonts w:eastAsia="Times New Roman" w:cs="Times New Roman"/>
          <w:lang w:val="en-GB"/>
        </w:rPr>
        <w:t>I.F.1  Simple</w:t>
      </w:r>
      <w:proofErr w:type="gramEnd"/>
      <w:r w:rsidRPr="005A5426">
        <w:rPr>
          <w:rFonts w:eastAsia="Times New Roman" w:cs="Times New Roman"/>
          <w:lang w:val="en-GB"/>
        </w:rPr>
        <w:t xml:space="preserve"> Harmonic Motion</w:t>
      </w:r>
    </w:p>
    <w:p w14:paraId="42882B47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proofErr w:type="gramStart"/>
      <w:r w:rsidRPr="005A5426">
        <w:rPr>
          <w:rFonts w:eastAsia="Times New Roman" w:cs="Times New Roman"/>
          <w:lang w:val="en-GB"/>
        </w:rPr>
        <w:t>I.F.2  Mass</w:t>
      </w:r>
      <w:proofErr w:type="gramEnd"/>
      <w:r w:rsidRPr="005A5426">
        <w:rPr>
          <w:rFonts w:eastAsia="Times New Roman" w:cs="Times New Roman"/>
          <w:lang w:val="en-GB"/>
        </w:rPr>
        <w:t xml:space="preserve"> on a spring</w:t>
      </w:r>
    </w:p>
    <w:p w14:paraId="7CF10BC5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proofErr w:type="gramStart"/>
      <w:r w:rsidRPr="005A5426">
        <w:rPr>
          <w:rFonts w:eastAsia="Times New Roman" w:cs="Times New Roman"/>
          <w:lang w:val="en-GB"/>
        </w:rPr>
        <w:t>I.F.3  Pendulum</w:t>
      </w:r>
      <w:proofErr w:type="gramEnd"/>
      <w:r w:rsidRPr="005A5426">
        <w:rPr>
          <w:rFonts w:eastAsia="Times New Roman" w:cs="Times New Roman"/>
          <w:lang w:val="en-GB"/>
        </w:rPr>
        <w:t xml:space="preserve"> and other oscillations</w:t>
      </w:r>
    </w:p>
    <w:p w14:paraId="465D819F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</w:p>
    <w:p w14:paraId="0C4290C0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II.A.1 Hydrostatic pressure</w:t>
      </w:r>
    </w:p>
    <w:p w14:paraId="70B7BD03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proofErr w:type="gramStart"/>
      <w:r w:rsidRPr="005A5426">
        <w:rPr>
          <w:rFonts w:eastAsia="Times New Roman" w:cs="Times New Roman"/>
          <w:lang w:val="en-GB"/>
        </w:rPr>
        <w:t>II.B.1  Mechanical</w:t>
      </w:r>
      <w:proofErr w:type="gramEnd"/>
      <w:r w:rsidRPr="005A5426">
        <w:rPr>
          <w:rFonts w:eastAsia="Times New Roman" w:cs="Times New Roman"/>
          <w:lang w:val="en-GB"/>
        </w:rPr>
        <w:t xml:space="preserve"> Equivalent of heat</w:t>
      </w:r>
    </w:p>
    <w:p w14:paraId="53DAFCD2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proofErr w:type="gramStart"/>
      <w:r w:rsidRPr="005A5426">
        <w:rPr>
          <w:rFonts w:eastAsia="Times New Roman" w:cs="Times New Roman"/>
          <w:lang w:val="en-GB"/>
        </w:rPr>
        <w:t>II.B.2  Heat</w:t>
      </w:r>
      <w:proofErr w:type="gramEnd"/>
      <w:r w:rsidRPr="005A5426">
        <w:rPr>
          <w:rFonts w:eastAsia="Times New Roman" w:cs="Times New Roman"/>
          <w:lang w:val="en-GB"/>
        </w:rPr>
        <w:t xml:space="preserve"> transfer and thermal expansion</w:t>
      </w:r>
    </w:p>
    <w:p w14:paraId="1321F150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proofErr w:type="gramStart"/>
      <w:r w:rsidRPr="005A5426">
        <w:rPr>
          <w:rFonts w:eastAsia="Times New Roman" w:cs="Times New Roman"/>
          <w:lang w:val="en-GB"/>
        </w:rPr>
        <w:t>II.B.1  Ideal</w:t>
      </w:r>
      <w:proofErr w:type="gramEnd"/>
      <w:r w:rsidRPr="005A5426">
        <w:rPr>
          <w:rFonts w:eastAsia="Times New Roman" w:cs="Times New Roman"/>
          <w:lang w:val="en-GB"/>
        </w:rPr>
        <w:t xml:space="preserve"> gases</w:t>
      </w:r>
    </w:p>
    <w:p w14:paraId="1833488E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proofErr w:type="gramStart"/>
      <w:r w:rsidRPr="005A5426">
        <w:rPr>
          <w:rFonts w:eastAsia="Times New Roman" w:cs="Times New Roman"/>
          <w:lang w:val="en-GB"/>
        </w:rPr>
        <w:t>II.B.2  Laws</w:t>
      </w:r>
      <w:proofErr w:type="gramEnd"/>
      <w:r w:rsidRPr="005A5426">
        <w:rPr>
          <w:rFonts w:eastAsia="Times New Roman" w:cs="Times New Roman"/>
          <w:lang w:val="en-GB"/>
        </w:rPr>
        <w:t xml:space="preserve"> of thermodynamics</w:t>
      </w:r>
    </w:p>
    <w:p w14:paraId="027335CC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</w:p>
    <w:p w14:paraId="18E38E28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IV.A.1 Traveling waves</w:t>
      </w:r>
    </w:p>
    <w:p w14:paraId="6CD14D1A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IV.A.2 Wave propagation</w:t>
      </w:r>
    </w:p>
    <w:p w14:paraId="3487D49C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IV.A.3 Standing Waves</w:t>
      </w:r>
    </w:p>
    <w:p w14:paraId="59F42961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IV.A.4 Superposition</w:t>
      </w:r>
    </w:p>
    <w:p w14:paraId="06E45DBC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</w:p>
    <w:p w14:paraId="01ECB391" w14:textId="77777777" w:rsidR="005A5426" w:rsidRPr="005A5426" w:rsidRDefault="005A5426" w:rsidP="005A5426">
      <w:pPr>
        <w:rPr>
          <w:rFonts w:eastAsia="Times New Roman" w:cs="Times New Roman"/>
          <w:b/>
          <w:lang w:val="en-GB"/>
        </w:rPr>
      </w:pPr>
      <w:r w:rsidRPr="005A5426">
        <w:rPr>
          <w:rFonts w:eastAsia="Times New Roman" w:cs="Times New Roman"/>
          <w:b/>
          <w:lang w:val="en-GB"/>
        </w:rPr>
        <w:t>Third Quarter</w:t>
      </w:r>
    </w:p>
    <w:p w14:paraId="70B172FA" w14:textId="77777777" w:rsidR="005A5426" w:rsidRPr="005A5426" w:rsidRDefault="005A5426" w:rsidP="005A5426">
      <w:pPr>
        <w:rPr>
          <w:rFonts w:eastAsia="Times New Roman" w:cs="Times New Roman"/>
          <w:b/>
          <w:lang w:val="en-GB"/>
        </w:rPr>
      </w:pPr>
    </w:p>
    <w:p w14:paraId="6294CE97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IV.B.1 Interference and Diffraction</w:t>
      </w:r>
    </w:p>
    <w:p w14:paraId="01C66BAC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IV.B.2 Dispersion of light and the EM spectrum</w:t>
      </w:r>
    </w:p>
    <w:p w14:paraId="341D5FC8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IV.C.1 Reflection and refraction</w:t>
      </w:r>
    </w:p>
    <w:p w14:paraId="65F03B45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IV.C.2 Mirrors</w:t>
      </w:r>
    </w:p>
    <w:p w14:paraId="4C1EBF13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IV.C.3 Lenses</w:t>
      </w:r>
    </w:p>
    <w:p w14:paraId="52952327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</w:p>
    <w:p w14:paraId="3E72748C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</w:p>
    <w:p w14:paraId="47EDEF7B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III.A.1 Electrostatics</w:t>
      </w:r>
    </w:p>
    <w:p w14:paraId="0E092C9C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III.A.2 Electric field and electric potential</w:t>
      </w:r>
    </w:p>
    <w:p w14:paraId="110117DE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III.B.1 Electrostatics with conductors</w:t>
      </w:r>
    </w:p>
    <w:p w14:paraId="71FD6627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 xml:space="preserve">III.B.2 Capacitors </w:t>
      </w:r>
    </w:p>
    <w:p w14:paraId="2144E373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 xml:space="preserve">III.C.1 Current, resistance, power </w:t>
      </w:r>
    </w:p>
    <w:p w14:paraId="6AD6813A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III.C.2 DC circuits with batteries and resistors</w:t>
      </w:r>
    </w:p>
    <w:p w14:paraId="42286EBA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III.C.3 Capacitors in circuits</w:t>
      </w:r>
    </w:p>
    <w:p w14:paraId="242CBBB3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III.D.1 Moving charges in magnetic fields</w:t>
      </w:r>
    </w:p>
    <w:p w14:paraId="63298B9B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III.D.2 Forces on current-carrying wire</w:t>
      </w:r>
    </w:p>
    <w:p w14:paraId="4BDDA162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III.D.3 Magnetic field from current-carrying wires</w:t>
      </w:r>
    </w:p>
    <w:p w14:paraId="108511E8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III.E.1 Electromagnetic Induction</w:t>
      </w:r>
    </w:p>
    <w:p w14:paraId="5C0CBAEF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</w:p>
    <w:p w14:paraId="6F6C51DE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V.A.1a. Photons</w:t>
      </w:r>
    </w:p>
    <w:p w14:paraId="298D92D5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V.A.1b. Photoelectric effect</w:t>
      </w:r>
    </w:p>
    <w:p w14:paraId="3746BF7C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V.A.1c. Compton scattering</w:t>
      </w:r>
    </w:p>
    <w:p w14:paraId="302CC42D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 xml:space="preserve">V.A.1d. </w:t>
      </w:r>
      <w:proofErr w:type="gramStart"/>
      <w:r w:rsidRPr="005A5426">
        <w:rPr>
          <w:rFonts w:eastAsia="Times New Roman" w:cs="Times New Roman"/>
          <w:lang w:val="en-GB"/>
        </w:rPr>
        <w:t>x</w:t>
      </w:r>
      <w:proofErr w:type="gramEnd"/>
      <w:r w:rsidRPr="005A5426">
        <w:rPr>
          <w:rFonts w:eastAsia="Times New Roman" w:cs="Times New Roman"/>
          <w:lang w:val="en-GB"/>
        </w:rPr>
        <w:t>-rays</w:t>
      </w:r>
    </w:p>
    <w:p w14:paraId="406EBACE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V.A.2 Atomic energy levels</w:t>
      </w:r>
    </w:p>
    <w:p w14:paraId="73013D1C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V.A.3 wave-particle duality</w:t>
      </w:r>
    </w:p>
    <w:p w14:paraId="119257EE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V.B.1 Nuclear reactions</w:t>
      </w:r>
    </w:p>
    <w:p w14:paraId="36440992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  <w:r w:rsidRPr="005A5426">
        <w:rPr>
          <w:rFonts w:eastAsia="Times New Roman" w:cs="Times New Roman"/>
          <w:lang w:val="en-GB"/>
        </w:rPr>
        <w:t>V.B.2 Mass-energy equivalence</w:t>
      </w:r>
    </w:p>
    <w:p w14:paraId="6B300426" w14:textId="77777777" w:rsidR="005A5426" w:rsidRPr="005A5426" w:rsidRDefault="005A5426" w:rsidP="005A5426">
      <w:pPr>
        <w:rPr>
          <w:rFonts w:eastAsia="Times New Roman" w:cs="Times New Roman"/>
          <w:lang w:val="en-GB"/>
        </w:rPr>
      </w:pPr>
    </w:p>
    <w:p w14:paraId="2C1C050A" w14:textId="77777777" w:rsidR="009701A1" w:rsidRDefault="00097AE5" w:rsidP="00FC7AAC">
      <w:pPr>
        <w:rPr>
          <w:rFonts w:eastAsia="Times New Roman"/>
          <w:lang w:val="en-GB"/>
        </w:rPr>
      </w:pPr>
      <w:r>
        <w:rPr>
          <w:rFonts w:eastAsia="Times New Roman"/>
          <w:lang w:val="en-GB"/>
        </w:rPr>
        <w:fldChar w:fldCharType="end"/>
      </w:r>
    </w:p>
    <w:p w14:paraId="49FA2560" w14:textId="77777777" w:rsidR="00AE4163" w:rsidRDefault="00AE4163" w:rsidP="004D47D0"/>
    <w:p w14:paraId="1C78BE6D" w14:textId="77777777" w:rsidR="00A51B27" w:rsidRPr="00030CAB" w:rsidRDefault="00A51B27" w:rsidP="007D39C7">
      <w:pPr>
        <w:keepNext/>
        <w:rPr>
          <w:b/>
          <w:color w:val="FF0000"/>
        </w:rPr>
      </w:pPr>
      <w:bookmarkStart w:id="5" w:name="Resources"/>
      <w:r w:rsidRPr="00030CAB">
        <w:rPr>
          <w:b/>
          <w:color w:val="FF0000"/>
        </w:rPr>
        <w:t>Resources</w:t>
      </w:r>
    </w:p>
    <w:bookmarkEnd w:id="5"/>
    <w:p w14:paraId="5F2E1A50" w14:textId="77777777" w:rsidR="005A5426" w:rsidRPr="005A5426" w:rsidRDefault="00097AE5" w:rsidP="005A5426">
      <w:pPr>
        <w:widowControl w:val="0"/>
        <w:autoSpaceDE w:val="0"/>
        <w:autoSpaceDN w:val="0"/>
        <w:adjustRightInd w:val="0"/>
        <w:rPr>
          <w:rFonts w:eastAsia="Times New Roman" w:cs="Helvetica"/>
          <w:b/>
        </w:rPr>
      </w:pPr>
      <w:r>
        <w:fldChar w:fldCharType="begin"/>
      </w:r>
      <w:r w:rsidR="009701A1">
        <w:instrText xml:space="preserve"> LINK </w:instrText>
      </w:r>
      <w:r w:rsidR="005A5426">
        <w:instrText xml:space="preserve">Word.Document.12 Curriculum_Project:Science:AP_Physics:AP_Physics_Resources.docx  </w:instrText>
      </w:r>
      <w:r w:rsidR="009701A1">
        <w:instrText xml:space="preserve">\a \f 0 \r </w:instrText>
      </w:r>
      <w:r w:rsidR="005A5426">
        <w:fldChar w:fldCharType="separate"/>
      </w:r>
      <w:r w:rsidR="005A5426" w:rsidRPr="005A5426">
        <w:rPr>
          <w:rFonts w:eastAsia="Times New Roman" w:cs="Helvetica"/>
          <w:b/>
        </w:rPr>
        <w:t>AP Physics</w:t>
      </w:r>
    </w:p>
    <w:p w14:paraId="06B44A2E" w14:textId="77777777" w:rsidR="005A5426" w:rsidRPr="005A5426" w:rsidRDefault="005A5426" w:rsidP="005A5426">
      <w:pPr>
        <w:widowControl w:val="0"/>
        <w:autoSpaceDE w:val="0"/>
        <w:autoSpaceDN w:val="0"/>
        <w:adjustRightInd w:val="0"/>
        <w:rPr>
          <w:rFonts w:eastAsia="Times New Roman" w:cs="Helvetica"/>
          <w:b/>
        </w:rPr>
      </w:pPr>
      <w:r w:rsidRPr="005A5426">
        <w:rPr>
          <w:rFonts w:eastAsia="Times New Roman" w:cs="Helvetica"/>
          <w:b/>
        </w:rPr>
        <w:t>Resources</w:t>
      </w:r>
    </w:p>
    <w:p w14:paraId="4D8E7564" w14:textId="77777777" w:rsidR="005A5426" w:rsidRPr="005A5426" w:rsidRDefault="005A5426" w:rsidP="005A5426">
      <w:pPr>
        <w:widowControl w:val="0"/>
        <w:autoSpaceDE w:val="0"/>
        <w:autoSpaceDN w:val="0"/>
        <w:adjustRightInd w:val="0"/>
        <w:spacing w:line="550" w:lineRule="atLeast"/>
        <w:ind w:left="800" w:hanging="800"/>
        <w:rPr>
          <w:rFonts w:ascii="Helvetica" w:eastAsia="Times New Roman" w:hAnsi="Helvetica" w:cs="Helvetica"/>
        </w:rPr>
      </w:pPr>
      <w:r w:rsidRPr="005A5426">
        <w:rPr>
          <w:rFonts w:ascii="Helvetica" w:eastAsia="Times New Roman" w:hAnsi="Helvetica" w:cs="Helvetica"/>
        </w:rPr>
        <w:t xml:space="preserve">Jewett, John W., and Raymond A. </w:t>
      </w:r>
      <w:proofErr w:type="spellStart"/>
      <w:r w:rsidRPr="005A5426">
        <w:rPr>
          <w:rFonts w:ascii="Helvetica" w:eastAsia="Times New Roman" w:hAnsi="Helvetica" w:cs="Helvetica"/>
        </w:rPr>
        <w:t>Serway</w:t>
      </w:r>
      <w:proofErr w:type="spellEnd"/>
      <w:r w:rsidRPr="005A5426">
        <w:rPr>
          <w:rFonts w:ascii="Helvetica" w:eastAsia="Times New Roman" w:hAnsi="Helvetica" w:cs="Helvetica"/>
        </w:rPr>
        <w:t xml:space="preserve">. </w:t>
      </w:r>
      <w:r w:rsidRPr="005A5426">
        <w:rPr>
          <w:rFonts w:ascii="Helvetica" w:eastAsia="Times New Roman" w:hAnsi="Helvetica" w:cs="Helvetica"/>
          <w:i/>
          <w:iCs/>
        </w:rPr>
        <w:t xml:space="preserve">Physics for scientists and </w:t>
      </w:r>
      <w:proofErr w:type="gramStart"/>
      <w:r w:rsidRPr="005A5426">
        <w:rPr>
          <w:rFonts w:ascii="Helvetica" w:eastAsia="Times New Roman" w:hAnsi="Helvetica" w:cs="Helvetica"/>
          <w:i/>
          <w:iCs/>
        </w:rPr>
        <w:t xml:space="preserve">engineers  </w:t>
      </w:r>
      <w:r w:rsidRPr="005A5426">
        <w:rPr>
          <w:rFonts w:ascii="Helvetica" w:eastAsia="Times New Roman" w:hAnsi="Helvetica" w:cs="Helvetica"/>
        </w:rPr>
        <w:t>.</w:t>
      </w:r>
      <w:proofErr w:type="gramEnd"/>
      <w:r w:rsidRPr="005A5426">
        <w:rPr>
          <w:rFonts w:ascii="Helvetica" w:eastAsia="Times New Roman" w:hAnsi="Helvetica" w:cs="Helvetica"/>
        </w:rPr>
        <w:t xml:space="preserve"> 7. </w:t>
      </w:r>
      <w:proofErr w:type="gramStart"/>
      <w:r w:rsidRPr="005A5426">
        <w:rPr>
          <w:rFonts w:ascii="Helvetica" w:eastAsia="Times New Roman" w:hAnsi="Helvetica" w:cs="Helvetica"/>
        </w:rPr>
        <w:t>ed</w:t>
      </w:r>
      <w:proofErr w:type="gramEnd"/>
      <w:r w:rsidRPr="005A5426">
        <w:rPr>
          <w:rFonts w:ascii="Helvetica" w:eastAsia="Times New Roman" w:hAnsi="Helvetica" w:cs="Helvetica"/>
        </w:rPr>
        <w:t xml:space="preserve">., </w:t>
      </w:r>
      <w:proofErr w:type="spellStart"/>
      <w:r w:rsidRPr="005A5426">
        <w:rPr>
          <w:rFonts w:ascii="Helvetica" w:eastAsia="Times New Roman" w:hAnsi="Helvetica" w:cs="Helvetica"/>
        </w:rPr>
        <w:t>internat.</w:t>
      </w:r>
      <w:proofErr w:type="spellEnd"/>
      <w:r w:rsidRPr="005A5426">
        <w:rPr>
          <w:rFonts w:ascii="Helvetica" w:eastAsia="Times New Roman" w:hAnsi="Helvetica" w:cs="Helvetica"/>
        </w:rPr>
        <w:t xml:space="preserve"> </w:t>
      </w:r>
      <w:proofErr w:type="gramStart"/>
      <w:r w:rsidRPr="005A5426">
        <w:rPr>
          <w:rFonts w:ascii="Helvetica" w:eastAsia="Times New Roman" w:hAnsi="Helvetica" w:cs="Helvetica"/>
        </w:rPr>
        <w:t>student</w:t>
      </w:r>
      <w:proofErr w:type="gramEnd"/>
      <w:r w:rsidRPr="005A5426">
        <w:rPr>
          <w:rFonts w:ascii="Helvetica" w:eastAsia="Times New Roman" w:hAnsi="Helvetica" w:cs="Helvetica"/>
        </w:rPr>
        <w:t xml:space="preserve"> ed. Belmont, Calif. [</w:t>
      </w:r>
      <w:proofErr w:type="spellStart"/>
      <w:r w:rsidRPr="005A5426">
        <w:rPr>
          <w:rFonts w:ascii="Helvetica" w:eastAsia="Times New Roman" w:hAnsi="Helvetica" w:cs="Helvetica"/>
        </w:rPr>
        <w:t>u.a</w:t>
      </w:r>
      <w:proofErr w:type="spellEnd"/>
      <w:r w:rsidRPr="005A5426">
        <w:rPr>
          <w:rFonts w:ascii="Helvetica" w:eastAsia="Times New Roman" w:hAnsi="Helvetica" w:cs="Helvetica"/>
        </w:rPr>
        <w:t>.: Thomson, Brooks/Cole, 2008. Print.</w:t>
      </w:r>
    </w:p>
    <w:p w14:paraId="6D3A5D62" w14:textId="77777777" w:rsidR="005A5426" w:rsidRPr="005A5426" w:rsidRDefault="005A5426" w:rsidP="005A5426">
      <w:pPr>
        <w:widowControl w:val="0"/>
        <w:autoSpaceDE w:val="0"/>
        <w:autoSpaceDN w:val="0"/>
        <w:adjustRightInd w:val="0"/>
        <w:spacing w:line="550" w:lineRule="atLeast"/>
        <w:ind w:left="800" w:hanging="800"/>
        <w:rPr>
          <w:rFonts w:ascii="Helvetica" w:eastAsia="Times New Roman" w:hAnsi="Helvetica" w:cs="Helvetica"/>
        </w:rPr>
      </w:pPr>
      <w:r w:rsidRPr="005A5426">
        <w:rPr>
          <w:rFonts w:ascii="Helvetica" w:eastAsia="Times New Roman" w:hAnsi="Helvetica" w:cs="Helvetica"/>
        </w:rPr>
        <w:t>Leduc, Steven A</w:t>
      </w:r>
      <w:proofErr w:type="gramStart"/>
      <w:r w:rsidRPr="005A5426">
        <w:rPr>
          <w:rFonts w:ascii="Helvetica" w:eastAsia="Times New Roman" w:hAnsi="Helvetica" w:cs="Helvetica"/>
        </w:rPr>
        <w:t>..</w:t>
      </w:r>
      <w:proofErr w:type="gramEnd"/>
      <w:r w:rsidRPr="005A5426">
        <w:rPr>
          <w:rFonts w:ascii="Helvetica" w:eastAsia="Times New Roman" w:hAnsi="Helvetica" w:cs="Helvetica"/>
        </w:rPr>
        <w:t xml:space="preserve"> </w:t>
      </w:r>
      <w:r w:rsidRPr="005A5426">
        <w:rPr>
          <w:rFonts w:ascii="Helvetica" w:eastAsia="Times New Roman" w:hAnsi="Helvetica" w:cs="Helvetica"/>
          <w:i/>
          <w:iCs/>
        </w:rPr>
        <w:t xml:space="preserve">Cracking the AP physics B &amp; C </w:t>
      </w:r>
      <w:proofErr w:type="gramStart"/>
      <w:r w:rsidRPr="005A5426">
        <w:rPr>
          <w:rFonts w:ascii="Helvetica" w:eastAsia="Times New Roman" w:hAnsi="Helvetica" w:cs="Helvetica"/>
          <w:i/>
          <w:iCs/>
        </w:rPr>
        <w:t xml:space="preserve">exams  </w:t>
      </w:r>
      <w:r w:rsidRPr="005A5426">
        <w:rPr>
          <w:rFonts w:ascii="Helvetica" w:eastAsia="Times New Roman" w:hAnsi="Helvetica" w:cs="Helvetica"/>
        </w:rPr>
        <w:t>.</w:t>
      </w:r>
      <w:proofErr w:type="gramEnd"/>
      <w:r w:rsidRPr="005A5426">
        <w:rPr>
          <w:rFonts w:ascii="Helvetica" w:eastAsia="Times New Roman" w:hAnsi="Helvetica" w:cs="Helvetica"/>
        </w:rPr>
        <w:t xml:space="preserve"> 2006-2007 </w:t>
      </w:r>
      <w:proofErr w:type="gramStart"/>
      <w:r w:rsidRPr="005A5426">
        <w:rPr>
          <w:rFonts w:ascii="Helvetica" w:eastAsia="Times New Roman" w:hAnsi="Helvetica" w:cs="Helvetica"/>
        </w:rPr>
        <w:t>ed</w:t>
      </w:r>
      <w:proofErr w:type="gramEnd"/>
      <w:r w:rsidRPr="005A5426">
        <w:rPr>
          <w:rFonts w:ascii="Helvetica" w:eastAsia="Times New Roman" w:hAnsi="Helvetica" w:cs="Helvetica"/>
        </w:rPr>
        <w:t>. New York: Random House, 2006. Print.</w:t>
      </w:r>
    </w:p>
    <w:p w14:paraId="731D738E" w14:textId="77777777" w:rsidR="005A5426" w:rsidRPr="005A5426" w:rsidRDefault="005A5426" w:rsidP="005A5426">
      <w:pPr>
        <w:widowControl w:val="0"/>
        <w:autoSpaceDE w:val="0"/>
        <w:autoSpaceDN w:val="0"/>
        <w:adjustRightInd w:val="0"/>
        <w:spacing w:line="550" w:lineRule="atLeast"/>
        <w:ind w:left="800" w:hanging="800"/>
        <w:rPr>
          <w:rFonts w:ascii="Helvetica" w:eastAsia="Times New Roman" w:hAnsi="Helvetica" w:cs="Helvetica"/>
        </w:rPr>
      </w:pPr>
      <w:proofErr w:type="gramStart"/>
      <w:r w:rsidRPr="005A5426">
        <w:rPr>
          <w:rFonts w:ascii="Helvetica" w:eastAsia="Times New Roman" w:hAnsi="Helvetica" w:cs="Helvetica"/>
          <w:i/>
          <w:iCs/>
        </w:rPr>
        <w:t>How to prepare for the IB Physics B AP Exam</w:t>
      </w:r>
      <w:r w:rsidRPr="005A5426">
        <w:rPr>
          <w:rFonts w:ascii="Helvetica" w:eastAsia="Times New Roman" w:hAnsi="Helvetica" w:cs="Helvetica"/>
        </w:rPr>
        <w:t>.</w:t>
      </w:r>
      <w:proofErr w:type="gramEnd"/>
      <w:r w:rsidRPr="005A5426">
        <w:rPr>
          <w:rFonts w:ascii="Helvetica" w:eastAsia="Times New Roman" w:hAnsi="Helvetica" w:cs="Helvetica"/>
        </w:rPr>
        <w:t xml:space="preserve"> Hauppauge: Barron's, 2003. Print.</w:t>
      </w:r>
    </w:p>
    <w:p w14:paraId="4BE711A3" w14:textId="77777777" w:rsidR="005A5426" w:rsidRPr="005A5426" w:rsidRDefault="005A5426" w:rsidP="005A5426">
      <w:pPr>
        <w:widowControl w:val="0"/>
        <w:autoSpaceDE w:val="0"/>
        <w:autoSpaceDN w:val="0"/>
        <w:adjustRightInd w:val="0"/>
        <w:spacing w:line="550" w:lineRule="atLeast"/>
        <w:ind w:left="800" w:hanging="800"/>
        <w:rPr>
          <w:rFonts w:ascii="Helvetica" w:eastAsia="Times New Roman" w:hAnsi="Helvetica" w:cs="Helvetica"/>
        </w:rPr>
      </w:pPr>
    </w:p>
    <w:p w14:paraId="7A9C6836" w14:textId="77777777" w:rsidR="00A51B27" w:rsidRDefault="00097AE5" w:rsidP="00FC7AAC">
      <w:r>
        <w:fldChar w:fldCharType="end"/>
      </w:r>
    </w:p>
    <w:p w14:paraId="5D56E331" w14:textId="77777777" w:rsidR="00884682" w:rsidRDefault="005A5426"/>
    <w:sectPr w:rsidR="00884682" w:rsidSect="0088468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illSans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B6103"/>
    <w:multiLevelType w:val="hybridMultilevel"/>
    <w:tmpl w:val="DD50F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E2536"/>
    <w:multiLevelType w:val="hybridMultilevel"/>
    <w:tmpl w:val="5E94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3761D"/>
    <w:rsid w:val="00016DD7"/>
    <w:rsid w:val="00030CAB"/>
    <w:rsid w:val="00084453"/>
    <w:rsid w:val="00097AE5"/>
    <w:rsid w:val="000F7E82"/>
    <w:rsid w:val="00172775"/>
    <w:rsid w:val="00180A13"/>
    <w:rsid w:val="00192ECD"/>
    <w:rsid w:val="00287FBB"/>
    <w:rsid w:val="0031230C"/>
    <w:rsid w:val="0036259B"/>
    <w:rsid w:val="004636C3"/>
    <w:rsid w:val="00486CC3"/>
    <w:rsid w:val="004D47D0"/>
    <w:rsid w:val="005649A2"/>
    <w:rsid w:val="005A5426"/>
    <w:rsid w:val="005B6641"/>
    <w:rsid w:val="005B789B"/>
    <w:rsid w:val="005E64D3"/>
    <w:rsid w:val="00664774"/>
    <w:rsid w:val="00707402"/>
    <w:rsid w:val="00787A4D"/>
    <w:rsid w:val="007A20F4"/>
    <w:rsid w:val="007D39C7"/>
    <w:rsid w:val="0083761D"/>
    <w:rsid w:val="00906569"/>
    <w:rsid w:val="00925638"/>
    <w:rsid w:val="00937109"/>
    <w:rsid w:val="009701A1"/>
    <w:rsid w:val="00981394"/>
    <w:rsid w:val="00A355AD"/>
    <w:rsid w:val="00A51B27"/>
    <w:rsid w:val="00AC6A95"/>
    <w:rsid w:val="00AE4163"/>
    <w:rsid w:val="00AE6874"/>
    <w:rsid w:val="00B17DBF"/>
    <w:rsid w:val="00B4568D"/>
    <w:rsid w:val="00B4741B"/>
    <w:rsid w:val="00BA3422"/>
    <w:rsid w:val="00CC2898"/>
    <w:rsid w:val="00D744DD"/>
    <w:rsid w:val="00DC15B4"/>
    <w:rsid w:val="00DD7D61"/>
    <w:rsid w:val="00E1328E"/>
    <w:rsid w:val="00E40FB9"/>
    <w:rsid w:val="00E868F6"/>
    <w:rsid w:val="00EA05AF"/>
    <w:rsid w:val="00EB3F10"/>
    <w:rsid w:val="00EF6F29"/>
    <w:rsid w:val="00F3545E"/>
    <w:rsid w:val="00F90D89"/>
    <w:rsid w:val="00FC7A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56E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A7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  <w:style w:type="character" w:styleId="Hyperlink">
    <w:name w:val="Hyperlink"/>
    <w:basedOn w:val="DefaultParagraphFont"/>
    <w:rsid w:val="005A54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acidale.on-rev.com/dante/Science/Standards&amp;BenchmarksK-12.docx" TargetMode="External"/><Relationship Id="rId7" Type="http://schemas.openxmlformats.org/officeDocument/2006/relationships/hyperlink" Target="http://apcentral.collegeboard.com/apc/public/courses/teachers_corner/2262.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828</Words>
  <Characters>4726</Characters>
  <Application>Microsoft Macintosh Word</Application>
  <DocSecurity>0</DocSecurity>
  <Lines>39</Lines>
  <Paragraphs>11</Paragraphs>
  <ScaleCrop>false</ScaleCrop>
  <Company>TASIS</Company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TASIS England</cp:lastModifiedBy>
  <cp:revision>22</cp:revision>
  <cp:lastPrinted>2011-03-10T14:24:00Z</cp:lastPrinted>
  <dcterms:created xsi:type="dcterms:W3CDTF">2010-12-09T14:37:00Z</dcterms:created>
  <dcterms:modified xsi:type="dcterms:W3CDTF">2013-05-06T08:35:00Z</dcterms:modified>
</cp:coreProperties>
</file>